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45" w:rsidRDefault="00B41545" w:rsidP="00D57A98">
      <w:pPr>
        <w:jc w:val="center"/>
        <w:rPr>
          <w:b/>
          <w:caps/>
          <w:color w:val="FF0000"/>
          <w:sz w:val="44"/>
          <w:szCs w:val="44"/>
        </w:rPr>
      </w:pPr>
      <w:r>
        <w:rPr>
          <w:b/>
          <w:caps/>
          <w:color w:val="FF0000"/>
          <w:sz w:val="44"/>
          <w:szCs w:val="44"/>
        </w:rPr>
        <w:t>Выходной день в музее.</w:t>
      </w:r>
    </w:p>
    <w:p w:rsidR="004F683C" w:rsidRPr="00604F43" w:rsidRDefault="008E053E" w:rsidP="00604F43">
      <w:pPr>
        <w:jc w:val="center"/>
        <w:rPr>
          <w:sz w:val="28"/>
          <w:szCs w:val="28"/>
        </w:rPr>
      </w:pPr>
      <w:r w:rsidRPr="00604F43">
        <w:rPr>
          <w:sz w:val="28"/>
          <w:szCs w:val="28"/>
        </w:rPr>
        <w:t>Наша группа давно и успешно работает по программе «Здравствуй,  музей!», разработанной специалистами  Русского музея.</w:t>
      </w:r>
      <w:r w:rsidR="00AD109D" w:rsidRPr="00604F43">
        <w:rPr>
          <w:sz w:val="28"/>
          <w:szCs w:val="28"/>
        </w:rPr>
        <w:t xml:space="preserve"> Эта программа помогает научить ребёнка не просто смотреть на окружающий его мир, а </w:t>
      </w:r>
      <w:r w:rsidR="004F683C" w:rsidRPr="00604F43">
        <w:rPr>
          <w:sz w:val="28"/>
          <w:szCs w:val="28"/>
        </w:rPr>
        <w:t>видеть и понимать красоту и в произведениях искусства, и в  природе, и в быту.</w:t>
      </w:r>
      <w:bookmarkStart w:id="0" w:name="_GoBack"/>
      <w:bookmarkEnd w:id="0"/>
    </w:p>
    <w:p w:rsidR="00B24F72" w:rsidRDefault="00B24F72" w:rsidP="00604F43">
      <w:pPr>
        <w:jc w:val="center"/>
        <w:rPr>
          <w:sz w:val="28"/>
          <w:szCs w:val="28"/>
        </w:rPr>
      </w:pPr>
      <w:r w:rsidRPr="00604F43">
        <w:rPr>
          <w:sz w:val="28"/>
          <w:szCs w:val="28"/>
        </w:rPr>
        <w:t>Перед тем как мы с детьми идём на экспозицию,  в группе проходит большая работа. Мы знакомимся с историей, рассматриваем и</w:t>
      </w:r>
      <w:r w:rsidR="00367CED" w:rsidRPr="00604F43">
        <w:rPr>
          <w:sz w:val="28"/>
          <w:szCs w:val="28"/>
        </w:rPr>
        <w:t>ллюстрации, репродукции, играем, знакомимся с правилами поведения в музее.</w:t>
      </w:r>
      <w:r w:rsidR="00367CED">
        <w:rPr>
          <w:sz w:val="28"/>
          <w:szCs w:val="28"/>
        </w:rPr>
        <w:t xml:space="preserve"> </w:t>
      </w:r>
      <w:r w:rsidR="00CB400F">
        <w:rPr>
          <w:noProof/>
          <w:sz w:val="28"/>
          <w:szCs w:val="28"/>
          <w:lang w:eastAsia="ru-RU"/>
        </w:rPr>
        <w:drawing>
          <wp:inline distT="0" distB="0" distL="0" distR="0">
            <wp:extent cx="5056989" cy="3619500"/>
            <wp:effectExtent l="228600" t="247650" r="239395" b="2857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c6e9723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505" cy="36195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604F43" w:rsidRPr="00604F43" w:rsidRDefault="00CB400F" w:rsidP="00604F43">
      <w:pPr>
        <w:jc w:val="center"/>
        <w:rPr>
          <w:sz w:val="28"/>
          <w:szCs w:val="28"/>
        </w:rPr>
      </w:pPr>
      <w:r w:rsidRPr="00604F43">
        <w:rPr>
          <w:sz w:val="28"/>
          <w:szCs w:val="28"/>
        </w:rPr>
        <w:t xml:space="preserve">Если это исторический музей, знакомимся  с теми событиями, людьми, культурой того времени, которым посвящён музей. </w:t>
      </w:r>
      <w:r w:rsidR="008431EE" w:rsidRPr="00604F43">
        <w:rPr>
          <w:sz w:val="28"/>
          <w:szCs w:val="28"/>
        </w:rPr>
        <w:t>Так мы узнали, как зарождался наш город</w:t>
      </w:r>
      <w:r w:rsidR="00604F43" w:rsidRPr="00604F43">
        <w:rPr>
          <w:sz w:val="28"/>
          <w:szCs w:val="28"/>
        </w:rPr>
        <w:t>,</w:t>
      </w:r>
      <w:r w:rsidR="008431EE" w:rsidRPr="00604F43">
        <w:rPr>
          <w:sz w:val="28"/>
          <w:szCs w:val="28"/>
        </w:rPr>
        <w:t xml:space="preserve">  какими были первые постройки в городе. </w:t>
      </w:r>
      <w:r w:rsidR="000721B5" w:rsidRPr="00604F43">
        <w:rPr>
          <w:sz w:val="28"/>
          <w:szCs w:val="28"/>
        </w:rPr>
        <w:t xml:space="preserve">Наша группа </w:t>
      </w:r>
      <w:r w:rsidR="00BC4F5C" w:rsidRPr="00604F43">
        <w:rPr>
          <w:sz w:val="28"/>
          <w:szCs w:val="28"/>
        </w:rPr>
        <w:t xml:space="preserve">побывала в музее « Домик Петра </w:t>
      </w:r>
      <w:r w:rsidR="00BC4F5C" w:rsidRPr="00604F43">
        <w:rPr>
          <w:sz w:val="28"/>
          <w:szCs w:val="28"/>
          <w:lang w:val="en-US"/>
        </w:rPr>
        <w:t>I</w:t>
      </w:r>
      <w:r w:rsidR="000721B5" w:rsidRPr="00604F43">
        <w:rPr>
          <w:sz w:val="28"/>
          <w:szCs w:val="28"/>
        </w:rPr>
        <w:t>».</w:t>
      </w:r>
      <w:r w:rsidR="00E9405D" w:rsidRPr="00604F43">
        <w:rPr>
          <w:sz w:val="28"/>
          <w:szCs w:val="28"/>
        </w:rPr>
        <w:t xml:space="preserve"> </w:t>
      </w:r>
      <w:r w:rsidR="00C57829" w:rsidRPr="00604F43">
        <w:rPr>
          <w:sz w:val="28"/>
          <w:szCs w:val="28"/>
        </w:rPr>
        <w:t>Мы с ребятами увидели</w:t>
      </w:r>
      <w:r w:rsidR="00FC7FE5">
        <w:rPr>
          <w:sz w:val="28"/>
          <w:szCs w:val="28"/>
        </w:rPr>
        <w:t xml:space="preserve"> предметы прошлого</w:t>
      </w:r>
      <w:r w:rsidR="00C57829" w:rsidRPr="00604F43">
        <w:rPr>
          <w:sz w:val="28"/>
          <w:szCs w:val="28"/>
        </w:rPr>
        <w:t xml:space="preserve"> времен</w:t>
      </w:r>
      <w:r w:rsidR="00BC4F5C" w:rsidRPr="00604F43">
        <w:rPr>
          <w:sz w:val="28"/>
          <w:szCs w:val="28"/>
        </w:rPr>
        <w:t xml:space="preserve">и, одежду,  которую носил Пётр </w:t>
      </w:r>
      <w:r w:rsidR="00BC4F5C" w:rsidRPr="00604F43">
        <w:rPr>
          <w:sz w:val="28"/>
          <w:szCs w:val="28"/>
          <w:lang w:val="en-US"/>
        </w:rPr>
        <w:t>I</w:t>
      </w:r>
      <w:r w:rsidR="00C57829" w:rsidRPr="00604F43">
        <w:rPr>
          <w:sz w:val="28"/>
          <w:szCs w:val="28"/>
        </w:rPr>
        <w:t>, узнали о привычках и чертах характера царя</w:t>
      </w:r>
      <w:r w:rsidR="00C57829" w:rsidRPr="00604F43">
        <w:rPr>
          <w:sz w:val="32"/>
          <w:szCs w:val="32"/>
        </w:rPr>
        <w:t>.</w:t>
      </w:r>
      <w:r w:rsidR="00C57829">
        <w:rPr>
          <w:sz w:val="28"/>
          <w:szCs w:val="28"/>
        </w:rPr>
        <w:t xml:space="preserve">   </w:t>
      </w:r>
      <w:r w:rsidR="000721B5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3562"/>
            <wp:effectExtent l="0" t="0" r="3175" b="0"/>
            <wp:docPr id="1" name="Рисунок 1" descr="C:\Users\Elena\Desktop\x_b96534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x_b96534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05D">
        <w:rPr>
          <w:noProof/>
          <w:sz w:val="28"/>
          <w:szCs w:val="28"/>
          <w:lang w:eastAsia="ru-RU"/>
        </w:rPr>
        <w:tab/>
      </w:r>
      <w:r w:rsidR="00E9405D">
        <w:rPr>
          <w:noProof/>
          <w:sz w:val="28"/>
          <w:szCs w:val="28"/>
          <w:lang w:eastAsia="ru-RU"/>
        </w:rPr>
        <w:tab/>
      </w:r>
      <w:r w:rsidR="00B2481C">
        <w:tab/>
      </w:r>
      <w:r w:rsidR="00E9405D">
        <w:tab/>
      </w:r>
      <w:r w:rsidR="00E9405D">
        <w:tab/>
      </w:r>
      <w:r w:rsidR="00E9405D">
        <w:tab/>
      </w:r>
      <w:r w:rsidR="00E9405D">
        <w:tab/>
      </w:r>
      <w:r w:rsidR="00E9405D">
        <w:tab/>
      </w:r>
      <w:r w:rsidR="00E9405D">
        <w:tab/>
      </w:r>
      <w:r w:rsidR="00E9405D">
        <w:tab/>
      </w:r>
      <w:r w:rsidR="00E9405D">
        <w:tab/>
      </w:r>
      <w:r w:rsidR="00E9405D">
        <w:tab/>
      </w:r>
      <w:r w:rsidR="00B2481C">
        <w:tab/>
      </w:r>
      <w:r w:rsidR="00C57829" w:rsidRPr="00604F43">
        <w:rPr>
          <w:sz w:val="28"/>
          <w:szCs w:val="28"/>
        </w:rPr>
        <w:t xml:space="preserve">На территории Петропавловской крепости наша группа познакомилась с началом строительства нашего города. </w:t>
      </w:r>
      <w:r w:rsidR="00BC4F5C" w:rsidRPr="00604F43">
        <w:rPr>
          <w:sz w:val="28"/>
          <w:szCs w:val="28"/>
        </w:rPr>
        <w:t xml:space="preserve">Мы увидели, как Пётр </w:t>
      </w:r>
      <w:r w:rsidR="00BC4F5C" w:rsidRPr="00604F43">
        <w:rPr>
          <w:sz w:val="28"/>
          <w:szCs w:val="28"/>
          <w:lang w:val="en-US"/>
        </w:rPr>
        <w:t>I</w:t>
      </w:r>
      <w:r w:rsidR="008431EE" w:rsidRPr="00604F43">
        <w:rPr>
          <w:sz w:val="28"/>
          <w:szCs w:val="28"/>
        </w:rPr>
        <w:t xml:space="preserve"> планировал защищать новую столицу от нападения неприятеля. </w:t>
      </w:r>
      <w:r w:rsidR="00CB20C4" w:rsidRPr="00604F43">
        <w:rPr>
          <w:sz w:val="28"/>
          <w:szCs w:val="28"/>
        </w:rPr>
        <w:t>Зашли в Петропавловский собор, дождались выстрела полуденной пушки, обошли крепость снаружи и полюбовались красотой нашего города.</w:t>
      </w:r>
    </w:p>
    <w:p w:rsidR="00C86C61" w:rsidRPr="00367CED" w:rsidRDefault="00B2481C" w:rsidP="00604F43">
      <w:pPr>
        <w:rPr>
          <w:sz w:val="28"/>
          <w:szCs w:val="28"/>
        </w:rPr>
      </w:pPr>
      <w:r>
        <w:tab/>
      </w:r>
      <w:r>
        <w:tab/>
      </w:r>
      <w:r>
        <w:tab/>
      </w:r>
      <w:r w:rsidR="00604F43" w:rsidRPr="00604F43">
        <w:rPr>
          <w:noProof/>
          <w:lang w:eastAsia="ru-RU"/>
        </w:rPr>
        <w:drawing>
          <wp:inline distT="0" distB="0" distL="0" distR="0">
            <wp:extent cx="5175249" cy="3057525"/>
            <wp:effectExtent l="19050" t="0" r="6351" b="0"/>
            <wp:docPr id="6" name="Рисунок 7" descr="C:\Users\Elena\Desktop\nW42bNhBn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nW42bNhBnW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49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E9405D">
        <w:rPr>
          <w:noProof/>
          <w:sz w:val="28"/>
          <w:szCs w:val="28"/>
          <w:lang w:eastAsia="ru-RU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 w:rsidR="00367CED">
        <w:rPr>
          <w:noProof/>
          <w:sz w:val="28"/>
          <w:szCs w:val="28"/>
          <w:lang w:eastAsia="ru-RU"/>
        </w:rPr>
        <w:drawing>
          <wp:inline distT="0" distB="0" distL="0" distR="0">
            <wp:extent cx="5588000" cy="4190851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Hu7ip2IO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419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757" w:rsidRPr="0015223B" w:rsidRDefault="00367CED" w:rsidP="00BC4F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Посещение экспозиции художественного музея требует не менее</w:t>
      </w:r>
      <w:r w:rsidR="002F1658">
        <w:rPr>
          <w:sz w:val="28"/>
          <w:szCs w:val="28"/>
        </w:rPr>
        <w:t xml:space="preserve"> продуманной  подготовки детей, т. к. предполагает от ребёнка вдумчивого, внимательного  взгляда, терпения и сосредоточенности. Первое посещение  Русского музея мы провели в залах русской народной игрушки. Это было итогом большого проекта, посвящённого </w:t>
      </w:r>
      <w:proofErr w:type="gramStart"/>
      <w:r w:rsidR="002F1658">
        <w:rPr>
          <w:sz w:val="28"/>
          <w:szCs w:val="28"/>
        </w:rPr>
        <w:t>Дымковской</w:t>
      </w:r>
      <w:proofErr w:type="gramEnd"/>
      <w:r w:rsidR="002F1658">
        <w:rPr>
          <w:sz w:val="28"/>
          <w:szCs w:val="28"/>
        </w:rPr>
        <w:t xml:space="preserve">, </w:t>
      </w:r>
      <w:proofErr w:type="spellStart"/>
      <w:r w:rsidR="002F1658">
        <w:rPr>
          <w:sz w:val="28"/>
          <w:szCs w:val="28"/>
        </w:rPr>
        <w:t>Филимоновской</w:t>
      </w:r>
      <w:proofErr w:type="spellEnd"/>
      <w:r w:rsidR="002F1658">
        <w:rPr>
          <w:sz w:val="28"/>
          <w:szCs w:val="28"/>
        </w:rPr>
        <w:t xml:space="preserve"> и </w:t>
      </w:r>
      <w:proofErr w:type="spellStart"/>
      <w:r w:rsidR="002F1658">
        <w:rPr>
          <w:sz w:val="28"/>
          <w:szCs w:val="28"/>
        </w:rPr>
        <w:t>Каргопольской</w:t>
      </w:r>
      <w:proofErr w:type="spellEnd"/>
      <w:r w:rsidR="002F1658">
        <w:rPr>
          <w:sz w:val="28"/>
          <w:szCs w:val="28"/>
        </w:rPr>
        <w:t xml:space="preserve"> игрушкам.</w:t>
      </w:r>
      <w:r w:rsidR="0015223B" w:rsidRPr="001522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5223B">
        <w:rPr>
          <w:noProof/>
          <w:sz w:val="28"/>
          <w:szCs w:val="28"/>
          <w:lang w:eastAsia="ru-RU"/>
        </w:rPr>
        <w:drawing>
          <wp:inline distT="0" distB="0" distL="0" distR="0">
            <wp:extent cx="4339807" cy="2895600"/>
            <wp:effectExtent l="19050" t="0" r="3593" b="0"/>
            <wp:docPr id="8" name="Рисунок 8" descr="C:\Users\Elena\Desktop\x_b762d0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Desktop\x_b762d0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080" cy="289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42" w:rsidRPr="0015223B" w:rsidRDefault="0015223B" w:rsidP="00604F4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Следующее наше знакомство с Русским музеем состоялось после того, как ребята прикоснулись к произведениям самого известного русского живописца И. И. Шишкина. В музее мы рассмотрели картины, репродукции которых уже видели в группе и познакомились с новыми полотнами.</w:t>
      </w:r>
      <w:r w:rsidRPr="001522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19600" cy="2948839"/>
            <wp:effectExtent l="0" t="0" r="0" b="4445"/>
            <wp:docPr id="9" name="Рисунок 9" descr="C:\Users\Elena\Desktop\x_bde7d9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a\Desktop\x_bde7d9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96" cy="294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69" w:rsidRDefault="008431EE" w:rsidP="00604F43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Новый учебный год – новые планы, новые встречи, новые музеи. Круг наших интересов постепенно расширяется. Это и музей Хлеба, и Артиллерийский музей, и Путевой Дворец Петра. До новых встреч!</w:t>
      </w:r>
    </w:p>
    <w:p w:rsidR="00CE163B" w:rsidRDefault="00CE163B">
      <w:pPr>
        <w:rPr>
          <w:sz w:val="28"/>
          <w:szCs w:val="28"/>
        </w:rPr>
      </w:pPr>
    </w:p>
    <w:p w:rsidR="009F3D43" w:rsidRDefault="009F3D43">
      <w:pPr>
        <w:rPr>
          <w:sz w:val="28"/>
          <w:szCs w:val="28"/>
        </w:rPr>
      </w:pPr>
    </w:p>
    <w:p w:rsidR="0075266D" w:rsidRDefault="0075266D">
      <w:pPr>
        <w:rPr>
          <w:sz w:val="28"/>
          <w:szCs w:val="28"/>
        </w:rPr>
      </w:pPr>
    </w:p>
    <w:p w:rsidR="0075266D" w:rsidRDefault="0075266D">
      <w:pPr>
        <w:rPr>
          <w:sz w:val="28"/>
          <w:szCs w:val="28"/>
        </w:rPr>
      </w:pPr>
    </w:p>
    <w:p w:rsidR="00203D08" w:rsidRDefault="00203D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63B" w:rsidRDefault="00CE163B">
      <w:pPr>
        <w:rPr>
          <w:sz w:val="28"/>
          <w:szCs w:val="28"/>
        </w:rPr>
      </w:pPr>
    </w:p>
    <w:p w:rsidR="00A951A0" w:rsidRDefault="001630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757">
        <w:rPr>
          <w:sz w:val="28"/>
          <w:szCs w:val="28"/>
        </w:rPr>
        <w:t xml:space="preserve"> </w:t>
      </w:r>
      <w:r w:rsidR="00A951A0">
        <w:rPr>
          <w:sz w:val="28"/>
          <w:szCs w:val="28"/>
        </w:rPr>
        <w:t xml:space="preserve">  </w:t>
      </w:r>
    </w:p>
    <w:p w:rsidR="00A951A0" w:rsidRDefault="00A951A0" w:rsidP="00A951A0">
      <w:pPr>
        <w:rPr>
          <w:sz w:val="28"/>
          <w:szCs w:val="28"/>
        </w:rPr>
      </w:pPr>
    </w:p>
    <w:p w:rsidR="00A951A0" w:rsidRPr="00A951A0" w:rsidRDefault="00A951A0" w:rsidP="00A951A0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951A0" w:rsidRPr="00A951A0" w:rsidSect="00BC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1A0"/>
    <w:rsid w:val="000721B5"/>
    <w:rsid w:val="0015223B"/>
    <w:rsid w:val="00163042"/>
    <w:rsid w:val="00203D08"/>
    <w:rsid w:val="002B5867"/>
    <w:rsid w:val="002F1658"/>
    <w:rsid w:val="00367CED"/>
    <w:rsid w:val="00380A7B"/>
    <w:rsid w:val="0048147C"/>
    <w:rsid w:val="004B60C3"/>
    <w:rsid w:val="004F683C"/>
    <w:rsid w:val="00604F43"/>
    <w:rsid w:val="00625093"/>
    <w:rsid w:val="006F5236"/>
    <w:rsid w:val="0075266D"/>
    <w:rsid w:val="008431EE"/>
    <w:rsid w:val="008E053E"/>
    <w:rsid w:val="009356A9"/>
    <w:rsid w:val="009F3D43"/>
    <w:rsid w:val="00A951A0"/>
    <w:rsid w:val="00AC5AF1"/>
    <w:rsid w:val="00AD109D"/>
    <w:rsid w:val="00B2481C"/>
    <w:rsid w:val="00B24F72"/>
    <w:rsid w:val="00B41545"/>
    <w:rsid w:val="00B63757"/>
    <w:rsid w:val="00B85069"/>
    <w:rsid w:val="00BC3A91"/>
    <w:rsid w:val="00BC4F5C"/>
    <w:rsid w:val="00C57829"/>
    <w:rsid w:val="00C86C61"/>
    <w:rsid w:val="00CB20C4"/>
    <w:rsid w:val="00CB400F"/>
    <w:rsid w:val="00CE163B"/>
    <w:rsid w:val="00D57A98"/>
    <w:rsid w:val="00DE5F47"/>
    <w:rsid w:val="00E9405D"/>
    <w:rsid w:val="00FC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2012-11-20T11:31:00Z</dcterms:created>
  <dcterms:modified xsi:type="dcterms:W3CDTF">2012-11-22T11:25:00Z</dcterms:modified>
</cp:coreProperties>
</file>